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79C" w:rsidRPr="00BE7F77" w:rsidRDefault="00C76DD6">
      <w:pPr>
        <w:rPr>
          <w:rFonts w:ascii="Times New Roman" w:hAnsi="Times New Roman" w:cs="Times New Roman"/>
          <w:sz w:val="24"/>
          <w:szCs w:val="24"/>
        </w:rPr>
      </w:pPr>
      <w:r w:rsidRPr="00BE7F77">
        <w:rPr>
          <w:rFonts w:ascii="Times New Roman" w:hAnsi="Times New Roman" w:cs="Times New Roman"/>
          <w:sz w:val="24"/>
          <w:szCs w:val="24"/>
        </w:rPr>
        <w:t>Chemistry Lab Report</w:t>
      </w:r>
    </w:p>
    <w:p w:rsidR="00C76DD6" w:rsidRPr="00BE7F77" w:rsidRDefault="00C76DD6">
      <w:pPr>
        <w:rPr>
          <w:rFonts w:ascii="Times New Roman" w:hAnsi="Times New Roman" w:cs="Times New Roman"/>
          <w:sz w:val="24"/>
          <w:szCs w:val="24"/>
        </w:rPr>
      </w:pPr>
      <w:r w:rsidRPr="00BE7F77">
        <w:rPr>
          <w:rFonts w:ascii="Times New Roman" w:hAnsi="Times New Roman" w:cs="Times New Roman"/>
          <w:sz w:val="24"/>
          <w:szCs w:val="24"/>
        </w:rPr>
        <w:t>Redox Reactions</w:t>
      </w:r>
      <w:bookmarkStart w:id="0" w:name="_GoBack"/>
      <w:bookmarkEnd w:id="0"/>
    </w:p>
    <w:p w:rsidR="00C76DD6" w:rsidRPr="00BE7F77" w:rsidRDefault="00C76DD6">
      <w:pPr>
        <w:rPr>
          <w:rFonts w:ascii="Times New Roman" w:hAnsi="Times New Roman" w:cs="Times New Roman"/>
          <w:sz w:val="24"/>
          <w:szCs w:val="24"/>
        </w:rPr>
      </w:pPr>
    </w:p>
    <w:p w:rsidR="00C76DD6" w:rsidRPr="00BE7F77" w:rsidRDefault="00C76DD6">
      <w:pPr>
        <w:rPr>
          <w:rFonts w:ascii="Times New Roman" w:hAnsi="Times New Roman" w:cs="Times New Roman"/>
          <w:sz w:val="24"/>
          <w:szCs w:val="24"/>
        </w:rPr>
      </w:pPr>
      <w:r w:rsidRPr="00BE7F77">
        <w:rPr>
          <w:rFonts w:ascii="Times New Roman" w:hAnsi="Times New Roman" w:cs="Times New Roman"/>
          <w:sz w:val="24"/>
          <w:szCs w:val="24"/>
        </w:rPr>
        <w:t>Purpose</w:t>
      </w:r>
    </w:p>
    <w:p w:rsidR="00C76DD6" w:rsidRPr="00BE7F77" w:rsidRDefault="00843A94">
      <w:pPr>
        <w:rPr>
          <w:rFonts w:ascii="Times New Roman" w:hAnsi="Times New Roman" w:cs="Times New Roman"/>
          <w:sz w:val="24"/>
          <w:szCs w:val="24"/>
        </w:rPr>
      </w:pPr>
      <w:r w:rsidRPr="00BE7F77">
        <w:rPr>
          <w:rFonts w:ascii="Times New Roman" w:hAnsi="Times New Roman" w:cs="Times New Roman"/>
          <w:sz w:val="24"/>
          <w:szCs w:val="24"/>
        </w:rPr>
        <w:t xml:space="preserve">The purpose of this report is to discuss an experiment of redox reactions with the aim of determining </w:t>
      </w:r>
      <w:r w:rsidR="00FD681E" w:rsidRPr="00BE7F77">
        <w:rPr>
          <w:rFonts w:ascii="Times New Roman" w:hAnsi="Times New Roman" w:cs="Times New Roman"/>
          <w:sz w:val="24"/>
          <w:szCs w:val="24"/>
        </w:rPr>
        <w:t xml:space="preserve">whether some metals react faster than others </w:t>
      </w:r>
      <w:r w:rsidR="003F6E15" w:rsidRPr="00BE7F77">
        <w:rPr>
          <w:rFonts w:ascii="Times New Roman" w:hAnsi="Times New Roman" w:cs="Times New Roman"/>
          <w:sz w:val="24"/>
          <w:szCs w:val="24"/>
        </w:rPr>
        <w:t>through R</w:t>
      </w:r>
      <w:r w:rsidRPr="00BE7F77">
        <w:rPr>
          <w:rFonts w:ascii="Times New Roman" w:hAnsi="Times New Roman" w:cs="Times New Roman"/>
          <w:sz w:val="24"/>
          <w:szCs w:val="24"/>
        </w:rPr>
        <w:t xml:space="preserve">edox process. </w:t>
      </w:r>
    </w:p>
    <w:p w:rsidR="00C76DD6" w:rsidRPr="00BE7F77" w:rsidRDefault="00C76DD6">
      <w:pPr>
        <w:rPr>
          <w:rFonts w:ascii="Times New Roman" w:hAnsi="Times New Roman" w:cs="Times New Roman"/>
          <w:sz w:val="24"/>
          <w:szCs w:val="24"/>
        </w:rPr>
      </w:pPr>
      <w:r w:rsidRPr="00BE7F77">
        <w:rPr>
          <w:rFonts w:ascii="Times New Roman" w:hAnsi="Times New Roman" w:cs="Times New Roman"/>
          <w:sz w:val="24"/>
          <w:szCs w:val="24"/>
        </w:rPr>
        <w:t>Materials</w:t>
      </w:r>
    </w:p>
    <w:p w:rsidR="00B231D6" w:rsidRPr="00BE7F77" w:rsidRDefault="00B231D6">
      <w:pPr>
        <w:rPr>
          <w:rFonts w:ascii="Times New Roman" w:hAnsi="Times New Roman" w:cs="Times New Roman"/>
          <w:sz w:val="24"/>
          <w:szCs w:val="24"/>
        </w:rPr>
      </w:pPr>
      <w:r w:rsidRPr="00BE7F77">
        <w:rPr>
          <w:rFonts w:ascii="Times New Roman" w:hAnsi="Times New Roman" w:cs="Times New Roman"/>
          <w:sz w:val="24"/>
          <w:szCs w:val="24"/>
        </w:rPr>
        <w:t xml:space="preserve">Six metal strips including </w:t>
      </w:r>
      <w:r w:rsidR="00AF1704" w:rsidRPr="00BE7F77">
        <w:rPr>
          <w:rFonts w:ascii="Times New Roman" w:hAnsi="Times New Roman" w:cs="Times New Roman"/>
          <w:sz w:val="24"/>
          <w:szCs w:val="24"/>
        </w:rPr>
        <w:t>Copper, Iron, Magnesium, Lead, Z</w:t>
      </w:r>
      <w:r w:rsidRPr="00BE7F77">
        <w:rPr>
          <w:rFonts w:ascii="Times New Roman" w:hAnsi="Times New Roman" w:cs="Times New Roman"/>
          <w:sz w:val="24"/>
          <w:szCs w:val="24"/>
        </w:rPr>
        <w:t xml:space="preserve">inc and unknown metal. </w:t>
      </w:r>
    </w:p>
    <w:p w:rsidR="002D5FED" w:rsidRPr="00BE7F77" w:rsidRDefault="00F62C24">
      <w:pPr>
        <w:rPr>
          <w:rFonts w:ascii="Times New Roman" w:hAnsi="Times New Roman" w:cs="Times New Roman"/>
          <w:sz w:val="24"/>
          <w:szCs w:val="24"/>
        </w:rPr>
      </w:pPr>
      <w:r w:rsidRPr="00BE7F77">
        <w:rPr>
          <w:rFonts w:ascii="Times New Roman" w:hAnsi="Times New Roman" w:cs="Times New Roman"/>
          <w:sz w:val="24"/>
          <w:szCs w:val="24"/>
        </w:rPr>
        <w:t>Dilute Hydrochloric Acid, Co</w:t>
      </w:r>
      <w:r w:rsidR="002D5FED" w:rsidRPr="00BE7F77">
        <w:rPr>
          <w:rFonts w:ascii="Times New Roman" w:hAnsi="Times New Roman" w:cs="Times New Roman"/>
          <w:sz w:val="24"/>
          <w:szCs w:val="24"/>
        </w:rPr>
        <w:t xml:space="preserve">pper solution, Zinc solution and Silver Nitrate solution. </w:t>
      </w:r>
    </w:p>
    <w:p w:rsidR="002D5FED" w:rsidRPr="00BE7F77" w:rsidRDefault="002D5FED">
      <w:pPr>
        <w:rPr>
          <w:rFonts w:ascii="Times New Roman" w:hAnsi="Times New Roman" w:cs="Times New Roman"/>
          <w:sz w:val="24"/>
          <w:szCs w:val="24"/>
        </w:rPr>
      </w:pPr>
      <w:r w:rsidRPr="00BE7F77">
        <w:rPr>
          <w:rFonts w:ascii="Times New Roman" w:hAnsi="Times New Roman" w:cs="Times New Roman"/>
          <w:sz w:val="24"/>
          <w:szCs w:val="24"/>
        </w:rPr>
        <w:t xml:space="preserve">A pair of gloves for protection and a dropper for placing the metal stripes in the solutions. </w:t>
      </w:r>
    </w:p>
    <w:p w:rsidR="00C76DD6" w:rsidRPr="00BE7F77" w:rsidRDefault="00F62C24">
      <w:pPr>
        <w:rPr>
          <w:rFonts w:ascii="Times New Roman" w:hAnsi="Times New Roman" w:cs="Times New Roman"/>
          <w:sz w:val="24"/>
          <w:szCs w:val="24"/>
        </w:rPr>
      </w:pPr>
      <w:r w:rsidRPr="00BE7F77">
        <w:rPr>
          <w:rFonts w:ascii="Times New Roman" w:hAnsi="Times New Roman" w:cs="Times New Roman"/>
          <w:sz w:val="24"/>
          <w:szCs w:val="24"/>
        </w:rPr>
        <w:t>Procedure</w:t>
      </w:r>
    </w:p>
    <w:p w:rsidR="00F62C24" w:rsidRPr="00BE7F77" w:rsidRDefault="00F62C24">
      <w:pPr>
        <w:rPr>
          <w:rFonts w:ascii="Times New Roman" w:hAnsi="Times New Roman" w:cs="Times New Roman"/>
          <w:sz w:val="24"/>
          <w:szCs w:val="24"/>
        </w:rPr>
      </w:pPr>
      <w:r w:rsidRPr="00BE7F77">
        <w:rPr>
          <w:rFonts w:ascii="Times New Roman" w:hAnsi="Times New Roman" w:cs="Times New Roman"/>
          <w:sz w:val="24"/>
          <w:szCs w:val="24"/>
        </w:rPr>
        <w:t xml:space="preserve">In this experiment, a cleaned portion of each metal strip </w:t>
      </w:r>
      <w:r w:rsidR="00C00723" w:rsidRPr="00BE7F77">
        <w:rPr>
          <w:rFonts w:ascii="Times New Roman" w:hAnsi="Times New Roman" w:cs="Times New Roman"/>
          <w:sz w:val="24"/>
          <w:szCs w:val="24"/>
        </w:rPr>
        <w:t>is placed in different solutions at different times and he</w:t>
      </w:r>
      <w:r w:rsidRPr="00BE7F77">
        <w:rPr>
          <w:rFonts w:ascii="Times New Roman" w:hAnsi="Times New Roman" w:cs="Times New Roman"/>
          <w:sz w:val="24"/>
          <w:szCs w:val="24"/>
        </w:rPr>
        <w:t>ld for some</w:t>
      </w:r>
      <w:r w:rsidR="00C00723" w:rsidRPr="00BE7F77">
        <w:rPr>
          <w:rFonts w:ascii="Times New Roman" w:hAnsi="Times New Roman" w:cs="Times New Roman"/>
          <w:sz w:val="24"/>
          <w:szCs w:val="24"/>
        </w:rPr>
        <w:t xml:space="preserve"> </w:t>
      </w:r>
      <w:r w:rsidRPr="00BE7F77">
        <w:rPr>
          <w:rFonts w:ascii="Times New Roman" w:hAnsi="Times New Roman" w:cs="Times New Roman"/>
          <w:sz w:val="24"/>
          <w:szCs w:val="24"/>
        </w:rPr>
        <w:t>time for a reaction to occur.</w:t>
      </w:r>
      <w:r w:rsidR="007724C2" w:rsidRPr="00BE7F77">
        <w:rPr>
          <w:rFonts w:ascii="Times New Roman" w:hAnsi="Times New Roman" w:cs="Times New Roman"/>
          <w:sz w:val="24"/>
          <w:szCs w:val="24"/>
        </w:rPr>
        <w:t xml:space="preserve"> Observations are then made and recorded in the table and results page. </w:t>
      </w:r>
      <w:r w:rsidR="00C00723" w:rsidRPr="00BE7F77">
        <w:rPr>
          <w:rFonts w:ascii="Times New Roman" w:hAnsi="Times New Roman" w:cs="Times New Roman"/>
          <w:sz w:val="24"/>
          <w:szCs w:val="24"/>
        </w:rPr>
        <w:t>The first solu</w:t>
      </w:r>
      <w:r w:rsidR="00FA548C" w:rsidRPr="00BE7F77">
        <w:rPr>
          <w:rFonts w:ascii="Times New Roman" w:hAnsi="Times New Roman" w:cs="Times New Roman"/>
          <w:sz w:val="24"/>
          <w:szCs w:val="24"/>
        </w:rPr>
        <w:t>tion is the copper so</w:t>
      </w:r>
      <w:r w:rsidR="00C00723" w:rsidRPr="00BE7F77">
        <w:rPr>
          <w:rFonts w:ascii="Times New Roman" w:hAnsi="Times New Roman" w:cs="Times New Roman"/>
          <w:sz w:val="24"/>
          <w:szCs w:val="24"/>
        </w:rPr>
        <w:t xml:space="preserve">lution where a cleaned strip of each metal is placed and observations made after a reaction occurs. </w:t>
      </w:r>
      <w:r w:rsidR="00FA548C" w:rsidRPr="00BE7F77">
        <w:rPr>
          <w:rFonts w:ascii="Times New Roman" w:hAnsi="Times New Roman" w:cs="Times New Roman"/>
          <w:sz w:val="24"/>
          <w:szCs w:val="24"/>
        </w:rPr>
        <w:t xml:space="preserve">This process is repeated for each metal in a zinc solution and the observation for each is recorded. In each of the metal strips </w:t>
      </w:r>
      <w:r w:rsidR="00C00723" w:rsidRPr="00BE7F77">
        <w:rPr>
          <w:rFonts w:ascii="Times New Roman" w:hAnsi="Times New Roman" w:cs="Times New Roman"/>
          <w:sz w:val="24"/>
          <w:szCs w:val="24"/>
        </w:rPr>
        <w:t xml:space="preserve">a drop of dilute hydrochloric acid </w:t>
      </w:r>
      <w:r w:rsidR="00FA548C" w:rsidRPr="00BE7F77">
        <w:rPr>
          <w:rFonts w:ascii="Times New Roman" w:hAnsi="Times New Roman" w:cs="Times New Roman"/>
          <w:sz w:val="24"/>
          <w:szCs w:val="24"/>
        </w:rPr>
        <w:t xml:space="preserve">is added to each metal strip then reaction is observed and recorded after a few seconds. </w:t>
      </w:r>
      <w:r w:rsidR="00BB7E8B" w:rsidRPr="00BE7F77">
        <w:rPr>
          <w:rFonts w:ascii="Times New Roman" w:hAnsi="Times New Roman" w:cs="Times New Roman"/>
          <w:sz w:val="24"/>
          <w:szCs w:val="24"/>
        </w:rPr>
        <w:t>This</w:t>
      </w:r>
      <w:r w:rsidR="00FA548C" w:rsidRPr="00BE7F77">
        <w:rPr>
          <w:rFonts w:ascii="Times New Roman" w:hAnsi="Times New Roman" w:cs="Times New Roman"/>
          <w:sz w:val="24"/>
          <w:szCs w:val="24"/>
        </w:rPr>
        <w:t xml:space="preserve"> process is repeated </w:t>
      </w:r>
      <w:r w:rsidR="00BB7E8B" w:rsidRPr="00BE7F77">
        <w:rPr>
          <w:rFonts w:ascii="Times New Roman" w:hAnsi="Times New Roman" w:cs="Times New Roman"/>
          <w:sz w:val="24"/>
          <w:szCs w:val="24"/>
        </w:rPr>
        <w:t>for</w:t>
      </w:r>
      <w:r w:rsidR="00FA548C" w:rsidRPr="00BE7F77">
        <w:rPr>
          <w:rFonts w:ascii="Times New Roman" w:hAnsi="Times New Roman" w:cs="Times New Roman"/>
          <w:sz w:val="24"/>
          <w:szCs w:val="24"/>
        </w:rPr>
        <w:t xml:space="preserve"> each strip using a drop of silver nitrate solution and careful observation for each reaction is observed. </w:t>
      </w:r>
    </w:p>
    <w:p w:rsidR="00C76DD6" w:rsidRPr="00BE7F77" w:rsidRDefault="00C76DD6">
      <w:pPr>
        <w:rPr>
          <w:rFonts w:ascii="Times New Roman" w:hAnsi="Times New Roman" w:cs="Times New Roman"/>
          <w:sz w:val="24"/>
          <w:szCs w:val="24"/>
        </w:rPr>
      </w:pPr>
      <w:r w:rsidRPr="00BE7F77">
        <w:rPr>
          <w:rFonts w:ascii="Times New Roman" w:hAnsi="Times New Roman" w:cs="Times New Roman"/>
          <w:sz w:val="24"/>
          <w:szCs w:val="24"/>
        </w:rPr>
        <w:t>Data</w:t>
      </w:r>
    </w:p>
    <w:tbl>
      <w:tblPr>
        <w:tblStyle w:val="TableGrid"/>
        <w:tblW w:w="0" w:type="auto"/>
        <w:tblLook w:val="04A0" w:firstRow="1" w:lastRow="0" w:firstColumn="1" w:lastColumn="0" w:noHBand="0" w:noVBand="1"/>
      </w:tblPr>
      <w:tblGrid>
        <w:gridCol w:w="630"/>
        <w:gridCol w:w="2556"/>
        <w:gridCol w:w="1769"/>
        <w:gridCol w:w="1923"/>
        <w:gridCol w:w="2698"/>
      </w:tblGrid>
      <w:tr w:rsidR="0099193A" w:rsidRPr="00BE7F77" w:rsidTr="005043EE">
        <w:tc>
          <w:tcPr>
            <w:tcW w:w="0" w:type="auto"/>
          </w:tcPr>
          <w:p w:rsidR="000876C1" w:rsidRPr="00BE7F77" w:rsidRDefault="000876C1">
            <w:pPr>
              <w:rPr>
                <w:rFonts w:ascii="Times New Roman" w:hAnsi="Times New Roman" w:cs="Times New Roman"/>
                <w:sz w:val="24"/>
                <w:szCs w:val="24"/>
              </w:rPr>
            </w:pPr>
          </w:p>
        </w:tc>
        <w:tc>
          <w:tcPr>
            <w:tcW w:w="0" w:type="auto"/>
          </w:tcPr>
          <w:p w:rsidR="000876C1" w:rsidRPr="00BE7F77" w:rsidRDefault="000876C1" w:rsidP="000876C1">
            <w:pPr>
              <w:rPr>
                <w:rFonts w:ascii="Times New Roman" w:hAnsi="Times New Roman" w:cs="Times New Roman"/>
                <w:sz w:val="24"/>
                <w:szCs w:val="24"/>
              </w:rPr>
            </w:pPr>
            <w:r w:rsidRPr="00BE7F77">
              <w:rPr>
                <w:rFonts w:ascii="Times New Roman" w:hAnsi="Times New Roman" w:cs="Times New Roman"/>
                <w:sz w:val="24"/>
                <w:szCs w:val="24"/>
              </w:rPr>
              <w:t>Observation in</w:t>
            </w:r>
          </w:p>
          <w:p w:rsidR="000876C1" w:rsidRPr="00BE7F77" w:rsidRDefault="000876C1" w:rsidP="000876C1">
            <w:pPr>
              <w:rPr>
                <w:rFonts w:ascii="Times New Roman" w:hAnsi="Times New Roman" w:cs="Times New Roman"/>
                <w:sz w:val="24"/>
                <w:szCs w:val="24"/>
              </w:rPr>
            </w:pPr>
            <w:r w:rsidRPr="00BE7F77">
              <w:rPr>
                <w:rFonts w:ascii="Times New Roman" w:hAnsi="Times New Roman" w:cs="Times New Roman"/>
                <w:sz w:val="24"/>
                <w:szCs w:val="24"/>
              </w:rPr>
              <w:t xml:space="preserve">Copper solution </w:t>
            </w:r>
          </w:p>
        </w:tc>
        <w:tc>
          <w:tcPr>
            <w:tcW w:w="0" w:type="auto"/>
          </w:tcPr>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Observation</w:t>
            </w:r>
          </w:p>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In Zinc Solution</w:t>
            </w:r>
          </w:p>
        </w:tc>
        <w:tc>
          <w:tcPr>
            <w:tcW w:w="0" w:type="auto"/>
          </w:tcPr>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Observation</w:t>
            </w:r>
          </w:p>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In HCL</w:t>
            </w:r>
          </w:p>
        </w:tc>
        <w:tc>
          <w:tcPr>
            <w:tcW w:w="0" w:type="auto"/>
          </w:tcPr>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Observation</w:t>
            </w:r>
          </w:p>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In Silver Nitrate</w:t>
            </w:r>
          </w:p>
        </w:tc>
      </w:tr>
      <w:tr w:rsidR="0099193A" w:rsidRPr="00BE7F77" w:rsidTr="005043EE">
        <w:tc>
          <w:tcPr>
            <w:tcW w:w="0" w:type="auto"/>
          </w:tcPr>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Cu</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Nothing first 10 secs</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Nothing first 30 secs</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Nothing in 30 secs</w:t>
            </w:r>
          </w:p>
        </w:tc>
        <w:tc>
          <w:tcPr>
            <w:tcW w:w="0" w:type="auto"/>
          </w:tcPr>
          <w:p w:rsidR="000876C1" w:rsidRPr="00BE7F77" w:rsidRDefault="0099193A">
            <w:pPr>
              <w:rPr>
                <w:rFonts w:ascii="Times New Roman" w:hAnsi="Times New Roman" w:cs="Times New Roman"/>
                <w:sz w:val="24"/>
                <w:szCs w:val="24"/>
              </w:rPr>
            </w:pPr>
            <w:r w:rsidRPr="00BE7F77">
              <w:rPr>
                <w:rFonts w:ascii="Times New Roman" w:hAnsi="Times New Roman" w:cs="Times New Roman"/>
                <w:sz w:val="24"/>
                <w:szCs w:val="24"/>
              </w:rPr>
              <w:t>Nothing for 30 secs</w:t>
            </w:r>
          </w:p>
        </w:tc>
      </w:tr>
      <w:tr w:rsidR="0099193A" w:rsidRPr="00BE7F77" w:rsidTr="005043EE">
        <w:tc>
          <w:tcPr>
            <w:tcW w:w="0" w:type="auto"/>
          </w:tcPr>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Fe</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Nothing first 30 secs</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Turned black first 30 secs</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Nothing first 30 secs</w:t>
            </w:r>
          </w:p>
        </w:tc>
        <w:tc>
          <w:tcPr>
            <w:tcW w:w="0" w:type="auto"/>
          </w:tcPr>
          <w:p w:rsidR="000876C1" w:rsidRPr="00BE7F77" w:rsidRDefault="0099193A">
            <w:pPr>
              <w:rPr>
                <w:rFonts w:ascii="Times New Roman" w:hAnsi="Times New Roman" w:cs="Times New Roman"/>
                <w:sz w:val="24"/>
                <w:szCs w:val="24"/>
              </w:rPr>
            </w:pPr>
            <w:r w:rsidRPr="00BE7F77">
              <w:rPr>
                <w:rFonts w:ascii="Times New Roman" w:hAnsi="Times New Roman" w:cs="Times New Roman"/>
                <w:sz w:val="24"/>
                <w:szCs w:val="24"/>
              </w:rPr>
              <w:t>Nothing for first 30 secs</w:t>
            </w:r>
          </w:p>
        </w:tc>
      </w:tr>
      <w:tr w:rsidR="0099193A" w:rsidRPr="00BE7F77" w:rsidTr="005043EE">
        <w:tc>
          <w:tcPr>
            <w:tcW w:w="0" w:type="auto"/>
          </w:tcPr>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Mg</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Started floating immediately and partially coming off</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Turned black first 30 secs</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Floats immediately for 10 secs</w:t>
            </w:r>
          </w:p>
        </w:tc>
        <w:tc>
          <w:tcPr>
            <w:tcW w:w="0" w:type="auto"/>
          </w:tcPr>
          <w:p w:rsidR="000876C1" w:rsidRPr="00BE7F77" w:rsidRDefault="0099193A">
            <w:pPr>
              <w:rPr>
                <w:rFonts w:ascii="Times New Roman" w:hAnsi="Times New Roman" w:cs="Times New Roman"/>
                <w:sz w:val="24"/>
                <w:szCs w:val="24"/>
              </w:rPr>
            </w:pPr>
            <w:r w:rsidRPr="00BE7F77">
              <w:rPr>
                <w:rFonts w:ascii="Times New Roman" w:hAnsi="Times New Roman" w:cs="Times New Roman"/>
                <w:sz w:val="24"/>
                <w:szCs w:val="24"/>
              </w:rPr>
              <w:t>Black liquid in first 10 secs nothing after</w:t>
            </w:r>
          </w:p>
        </w:tc>
      </w:tr>
      <w:tr w:rsidR="0099193A" w:rsidRPr="00BE7F77" w:rsidTr="005043EE">
        <w:tc>
          <w:tcPr>
            <w:tcW w:w="0" w:type="auto"/>
          </w:tcPr>
          <w:p w:rsidR="000876C1" w:rsidRPr="00BE7F77" w:rsidRDefault="000876C1">
            <w:pPr>
              <w:rPr>
                <w:rFonts w:ascii="Times New Roman" w:hAnsi="Times New Roman" w:cs="Times New Roman"/>
                <w:sz w:val="24"/>
                <w:szCs w:val="24"/>
              </w:rPr>
            </w:pPr>
            <w:proofErr w:type="spellStart"/>
            <w:r w:rsidRPr="00BE7F77">
              <w:rPr>
                <w:rFonts w:ascii="Times New Roman" w:hAnsi="Times New Roman" w:cs="Times New Roman"/>
                <w:sz w:val="24"/>
                <w:szCs w:val="24"/>
              </w:rPr>
              <w:t>Pb</w:t>
            </w:r>
            <w:proofErr w:type="spellEnd"/>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Nothing for first 30 secs</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 reaction</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Turned black immediately</w:t>
            </w:r>
          </w:p>
        </w:tc>
        <w:tc>
          <w:tcPr>
            <w:tcW w:w="0" w:type="auto"/>
          </w:tcPr>
          <w:p w:rsidR="000876C1" w:rsidRPr="00BE7F77" w:rsidRDefault="0099193A">
            <w:pPr>
              <w:rPr>
                <w:rFonts w:ascii="Times New Roman" w:hAnsi="Times New Roman" w:cs="Times New Roman"/>
                <w:sz w:val="24"/>
                <w:szCs w:val="24"/>
              </w:rPr>
            </w:pPr>
            <w:r w:rsidRPr="00BE7F77">
              <w:rPr>
                <w:rFonts w:ascii="Times New Roman" w:hAnsi="Times New Roman" w:cs="Times New Roman"/>
                <w:sz w:val="24"/>
                <w:szCs w:val="24"/>
              </w:rPr>
              <w:t>Nothing in first 10 secs then turned black after</w:t>
            </w:r>
          </w:p>
        </w:tc>
      </w:tr>
      <w:tr w:rsidR="0099193A" w:rsidRPr="00BE7F77" w:rsidTr="005043EE">
        <w:tc>
          <w:tcPr>
            <w:tcW w:w="0" w:type="auto"/>
          </w:tcPr>
          <w:p w:rsidR="000876C1" w:rsidRPr="00BE7F77" w:rsidRDefault="000876C1">
            <w:pPr>
              <w:rPr>
                <w:rFonts w:ascii="Times New Roman" w:hAnsi="Times New Roman" w:cs="Times New Roman"/>
                <w:sz w:val="24"/>
                <w:szCs w:val="24"/>
              </w:rPr>
            </w:pPr>
            <w:r w:rsidRPr="00BE7F77">
              <w:rPr>
                <w:rFonts w:ascii="Times New Roman" w:hAnsi="Times New Roman" w:cs="Times New Roman"/>
                <w:sz w:val="24"/>
                <w:szCs w:val="24"/>
              </w:rPr>
              <w:t>Zn</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Turned black immediately</w:t>
            </w:r>
          </w:p>
        </w:tc>
        <w:tc>
          <w:tcPr>
            <w:tcW w:w="0" w:type="auto"/>
          </w:tcPr>
          <w:p w:rsidR="000876C1" w:rsidRPr="00BE7F77" w:rsidRDefault="0099193A">
            <w:pPr>
              <w:rPr>
                <w:rFonts w:ascii="Times New Roman" w:hAnsi="Times New Roman" w:cs="Times New Roman"/>
                <w:sz w:val="24"/>
                <w:szCs w:val="24"/>
              </w:rPr>
            </w:pPr>
            <w:r w:rsidRPr="00BE7F77">
              <w:rPr>
                <w:rFonts w:ascii="Times New Roman" w:hAnsi="Times New Roman" w:cs="Times New Roman"/>
                <w:sz w:val="24"/>
                <w:szCs w:val="24"/>
              </w:rPr>
              <w:t>No reaction</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 reaction</w:t>
            </w:r>
          </w:p>
        </w:tc>
        <w:tc>
          <w:tcPr>
            <w:tcW w:w="0" w:type="auto"/>
          </w:tcPr>
          <w:p w:rsidR="000876C1" w:rsidRPr="00BE7F77" w:rsidRDefault="0099193A">
            <w:pPr>
              <w:rPr>
                <w:rFonts w:ascii="Times New Roman" w:hAnsi="Times New Roman" w:cs="Times New Roman"/>
                <w:sz w:val="24"/>
                <w:szCs w:val="24"/>
              </w:rPr>
            </w:pPr>
            <w:r w:rsidRPr="00BE7F77">
              <w:rPr>
                <w:rFonts w:ascii="Times New Roman" w:hAnsi="Times New Roman" w:cs="Times New Roman"/>
                <w:sz w:val="24"/>
                <w:szCs w:val="24"/>
              </w:rPr>
              <w:t>Turned black immediately and continues to nothing</w:t>
            </w:r>
          </w:p>
        </w:tc>
      </w:tr>
      <w:tr w:rsidR="0099193A" w:rsidRPr="00BE7F77" w:rsidTr="005043EE">
        <w:tc>
          <w:tcPr>
            <w:tcW w:w="0" w:type="auto"/>
          </w:tcPr>
          <w:p w:rsidR="000876C1" w:rsidRPr="00BE7F77" w:rsidRDefault="000876C1">
            <w:pPr>
              <w:rPr>
                <w:rFonts w:ascii="Times New Roman" w:hAnsi="Times New Roman" w:cs="Times New Roman"/>
                <w:sz w:val="24"/>
                <w:szCs w:val="24"/>
              </w:rPr>
            </w:pPr>
            <w:proofErr w:type="spellStart"/>
            <w:r w:rsidRPr="00BE7F77">
              <w:rPr>
                <w:rFonts w:ascii="Times New Roman" w:hAnsi="Times New Roman" w:cs="Times New Roman"/>
                <w:sz w:val="24"/>
                <w:szCs w:val="24"/>
              </w:rPr>
              <w:lastRenderedPageBreak/>
              <w:t>Ukn</w:t>
            </w:r>
            <w:proofErr w:type="spellEnd"/>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Turned black immediately</w:t>
            </w:r>
          </w:p>
        </w:tc>
        <w:tc>
          <w:tcPr>
            <w:tcW w:w="0" w:type="auto"/>
          </w:tcPr>
          <w:p w:rsidR="000876C1" w:rsidRPr="00BE7F77" w:rsidRDefault="0099193A">
            <w:pPr>
              <w:rPr>
                <w:rFonts w:ascii="Times New Roman" w:hAnsi="Times New Roman" w:cs="Times New Roman"/>
                <w:sz w:val="24"/>
                <w:szCs w:val="24"/>
              </w:rPr>
            </w:pPr>
            <w:r w:rsidRPr="00BE7F77">
              <w:rPr>
                <w:rFonts w:ascii="Times New Roman" w:hAnsi="Times New Roman" w:cs="Times New Roman"/>
                <w:sz w:val="24"/>
                <w:szCs w:val="24"/>
              </w:rPr>
              <w:t>No reaction</w:t>
            </w:r>
          </w:p>
        </w:tc>
        <w:tc>
          <w:tcPr>
            <w:tcW w:w="0" w:type="auto"/>
          </w:tcPr>
          <w:p w:rsidR="000876C1" w:rsidRPr="00BE7F77" w:rsidRDefault="005B4DAA">
            <w:pPr>
              <w:rPr>
                <w:rFonts w:ascii="Times New Roman" w:hAnsi="Times New Roman" w:cs="Times New Roman"/>
                <w:sz w:val="24"/>
                <w:szCs w:val="24"/>
              </w:rPr>
            </w:pPr>
            <w:r w:rsidRPr="00BE7F77">
              <w:rPr>
                <w:rFonts w:ascii="Times New Roman" w:hAnsi="Times New Roman" w:cs="Times New Roman"/>
                <w:sz w:val="24"/>
                <w:szCs w:val="24"/>
              </w:rPr>
              <w:t>No reaction</w:t>
            </w:r>
          </w:p>
        </w:tc>
        <w:tc>
          <w:tcPr>
            <w:tcW w:w="0" w:type="auto"/>
          </w:tcPr>
          <w:p w:rsidR="000876C1" w:rsidRPr="00BE7F77" w:rsidRDefault="0099193A">
            <w:pPr>
              <w:rPr>
                <w:rFonts w:ascii="Times New Roman" w:hAnsi="Times New Roman" w:cs="Times New Roman"/>
                <w:sz w:val="24"/>
                <w:szCs w:val="24"/>
              </w:rPr>
            </w:pPr>
            <w:r w:rsidRPr="00BE7F77">
              <w:rPr>
                <w:rFonts w:ascii="Times New Roman" w:hAnsi="Times New Roman" w:cs="Times New Roman"/>
                <w:sz w:val="24"/>
                <w:szCs w:val="24"/>
              </w:rPr>
              <w:t>Turned black immediately and then no reaction afterwards</w:t>
            </w:r>
          </w:p>
        </w:tc>
      </w:tr>
    </w:tbl>
    <w:p w:rsidR="00C76DD6" w:rsidRPr="00BE7F77" w:rsidRDefault="00C76DD6">
      <w:pPr>
        <w:rPr>
          <w:rFonts w:ascii="Times New Roman" w:hAnsi="Times New Roman" w:cs="Times New Roman"/>
          <w:sz w:val="24"/>
          <w:szCs w:val="24"/>
        </w:rPr>
      </w:pPr>
    </w:p>
    <w:p w:rsidR="00C76DD6" w:rsidRPr="00BE7F77" w:rsidRDefault="00C76DD6">
      <w:pPr>
        <w:rPr>
          <w:rFonts w:ascii="Times New Roman" w:hAnsi="Times New Roman" w:cs="Times New Roman"/>
          <w:sz w:val="24"/>
          <w:szCs w:val="24"/>
        </w:rPr>
      </w:pPr>
      <w:r w:rsidRPr="00BE7F77">
        <w:rPr>
          <w:rFonts w:ascii="Times New Roman" w:hAnsi="Times New Roman" w:cs="Times New Roman"/>
          <w:sz w:val="24"/>
          <w:szCs w:val="24"/>
        </w:rPr>
        <w:t>Results and Discussion</w:t>
      </w:r>
    </w:p>
    <w:p w:rsidR="0099155B" w:rsidRPr="00BE7F77" w:rsidRDefault="007717CA" w:rsidP="0099155B">
      <w:pPr>
        <w:rPr>
          <w:rFonts w:ascii="Times New Roman" w:hAnsi="Times New Roman" w:cs="Times New Roman"/>
          <w:sz w:val="24"/>
          <w:szCs w:val="24"/>
        </w:rPr>
      </w:pPr>
      <w:r w:rsidRPr="00BE7F77">
        <w:rPr>
          <w:rFonts w:ascii="Times New Roman" w:hAnsi="Times New Roman" w:cs="Times New Roman"/>
          <w:sz w:val="24"/>
          <w:szCs w:val="24"/>
        </w:rPr>
        <w:t xml:space="preserve">The results and discussion section analyses the results of the experiment. </w:t>
      </w:r>
      <w:r w:rsidR="001E6A40" w:rsidRPr="00BE7F77">
        <w:rPr>
          <w:rFonts w:ascii="Times New Roman" w:hAnsi="Times New Roman" w:cs="Times New Roman"/>
          <w:sz w:val="24"/>
          <w:szCs w:val="24"/>
        </w:rPr>
        <w:t>There were no unusual events that wo</w:t>
      </w:r>
      <w:r w:rsidR="00902D71" w:rsidRPr="00BE7F77">
        <w:rPr>
          <w:rFonts w:ascii="Times New Roman" w:hAnsi="Times New Roman" w:cs="Times New Roman"/>
          <w:sz w:val="24"/>
          <w:szCs w:val="24"/>
        </w:rPr>
        <w:t>u</w:t>
      </w:r>
      <w:r w:rsidR="001E6A40" w:rsidRPr="00BE7F77">
        <w:rPr>
          <w:rFonts w:ascii="Times New Roman" w:hAnsi="Times New Roman" w:cs="Times New Roman"/>
          <w:sz w:val="24"/>
          <w:szCs w:val="24"/>
        </w:rPr>
        <w:t xml:space="preserve">ld have introduced errors to the experiment. </w:t>
      </w:r>
      <w:r w:rsidR="00902D71" w:rsidRPr="00BE7F77">
        <w:rPr>
          <w:rFonts w:ascii="Times New Roman" w:hAnsi="Times New Roman" w:cs="Times New Roman"/>
          <w:sz w:val="24"/>
          <w:szCs w:val="24"/>
        </w:rPr>
        <w:t xml:space="preserve">Each metal strip was placed in the different solutions as required and observations made for each reaction. </w:t>
      </w:r>
      <w:r w:rsidR="003C0D31" w:rsidRPr="00BE7F77">
        <w:rPr>
          <w:rFonts w:ascii="Times New Roman" w:hAnsi="Times New Roman" w:cs="Times New Roman"/>
          <w:sz w:val="24"/>
          <w:szCs w:val="24"/>
        </w:rPr>
        <w:t xml:space="preserve">The magnesium strip showed faster reaction when introduced to each of the solutions. It also displayed different reactions depending on the solution it is placed in. </w:t>
      </w:r>
      <w:r w:rsidR="0099155B" w:rsidRPr="00BE7F77">
        <w:rPr>
          <w:rFonts w:ascii="Times New Roman" w:hAnsi="Times New Roman" w:cs="Times New Roman"/>
          <w:sz w:val="24"/>
          <w:szCs w:val="24"/>
        </w:rPr>
        <w:t xml:space="preserve">When copper metal strip was placed in all the four solutions, there was no reaction in the first 30 seconds. Iron strip had a reaction in the first 30 secs when placed in the zinc solution.  Lead metal strip had no reaction when placed in the copper solution but reacted faster when drops of hydrochloric acid and silver nitrate were added to the metal strip where it turned black. Zinc turned black immediately when placed in copper solution and when drops of silver nitrate were added, indicating a faster redox reaction.  The unknown metal exhibited similar reactions to the zinc metal indicating that it was a zinc metal strip. </w:t>
      </w:r>
    </w:p>
    <w:p w:rsidR="009A332B" w:rsidRPr="00BE7F77" w:rsidRDefault="009A332B">
      <w:pPr>
        <w:rPr>
          <w:rFonts w:ascii="Times New Roman" w:hAnsi="Times New Roman" w:cs="Times New Roman"/>
          <w:sz w:val="24"/>
          <w:szCs w:val="24"/>
        </w:rPr>
      </w:pPr>
    </w:p>
    <w:p w:rsidR="00C76DD6" w:rsidRPr="00BE7F77" w:rsidRDefault="00C76DD6">
      <w:pPr>
        <w:rPr>
          <w:rFonts w:ascii="Times New Roman" w:hAnsi="Times New Roman" w:cs="Times New Roman"/>
          <w:sz w:val="24"/>
          <w:szCs w:val="24"/>
        </w:rPr>
      </w:pPr>
    </w:p>
    <w:p w:rsidR="00C76DD6" w:rsidRPr="00BE7F77" w:rsidRDefault="00C76DD6">
      <w:pPr>
        <w:rPr>
          <w:rFonts w:ascii="Times New Roman" w:hAnsi="Times New Roman" w:cs="Times New Roman"/>
          <w:sz w:val="24"/>
          <w:szCs w:val="24"/>
        </w:rPr>
      </w:pPr>
      <w:r w:rsidRPr="00BE7F77">
        <w:rPr>
          <w:rFonts w:ascii="Times New Roman" w:hAnsi="Times New Roman" w:cs="Times New Roman"/>
          <w:sz w:val="24"/>
          <w:szCs w:val="24"/>
        </w:rPr>
        <w:t>Conclusion</w:t>
      </w:r>
    </w:p>
    <w:p w:rsidR="00B27B4A" w:rsidRPr="00BE7F77" w:rsidRDefault="00B27B4A">
      <w:pPr>
        <w:rPr>
          <w:rFonts w:ascii="Times New Roman" w:hAnsi="Times New Roman" w:cs="Times New Roman"/>
          <w:sz w:val="24"/>
          <w:szCs w:val="24"/>
        </w:rPr>
      </w:pPr>
      <w:r w:rsidRPr="00BE7F77">
        <w:rPr>
          <w:rFonts w:ascii="Times New Roman" w:hAnsi="Times New Roman" w:cs="Times New Roman"/>
          <w:sz w:val="24"/>
          <w:szCs w:val="24"/>
        </w:rPr>
        <w:t>This experiment succeeded in showing that some metals react faster than others when</w:t>
      </w:r>
      <w:r w:rsidR="00592425" w:rsidRPr="00BE7F77">
        <w:rPr>
          <w:rFonts w:ascii="Times New Roman" w:hAnsi="Times New Roman" w:cs="Times New Roman"/>
          <w:sz w:val="24"/>
          <w:szCs w:val="24"/>
        </w:rPr>
        <w:t xml:space="preserve"> exposed to different solutions</w:t>
      </w:r>
      <w:r w:rsidRPr="00BE7F77">
        <w:rPr>
          <w:rFonts w:ascii="Times New Roman" w:hAnsi="Times New Roman" w:cs="Times New Roman"/>
          <w:sz w:val="24"/>
          <w:szCs w:val="24"/>
        </w:rPr>
        <w:t xml:space="preserve">. </w:t>
      </w:r>
    </w:p>
    <w:p w:rsidR="00C76DD6" w:rsidRPr="00BE7F77" w:rsidRDefault="00C76DD6">
      <w:pPr>
        <w:rPr>
          <w:rFonts w:ascii="Times New Roman" w:hAnsi="Times New Roman" w:cs="Times New Roman"/>
          <w:sz w:val="24"/>
          <w:szCs w:val="24"/>
        </w:rPr>
      </w:pPr>
    </w:p>
    <w:p w:rsidR="00C76DD6" w:rsidRPr="00BE7F77" w:rsidRDefault="00C76DD6">
      <w:pPr>
        <w:rPr>
          <w:rFonts w:ascii="Times New Roman" w:hAnsi="Times New Roman" w:cs="Times New Roman"/>
          <w:sz w:val="24"/>
          <w:szCs w:val="24"/>
        </w:rPr>
      </w:pPr>
    </w:p>
    <w:p w:rsidR="00C76DD6" w:rsidRPr="00BE7F77" w:rsidRDefault="00C76DD6">
      <w:pPr>
        <w:rPr>
          <w:rFonts w:ascii="Times New Roman" w:hAnsi="Times New Roman" w:cs="Times New Roman"/>
          <w:sz w:val="24"/>
          <w:szCs w:val="24"/>
        </w:rPr>
      </w:pPr>
    </w:p>
    <w:sectPr w:rsidR="00C76DD6" w:rsidRPr="00BE7F77" w:rsidSect="00B13C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0MDE3MjA2Mjc3MTczMjNQ0lEKTi0uzszPAykwrAUAa17QmywAAAA="/>
  </w:docVars>
  <w:rsids>
    <w:rsidRoot w:val="00C76DD6"/>
    <w:rsid w:val="000876C1"/>
    <w:rsid w:val="0018743F"/>
    <w:rsid w:val="001E6A40"/>
    <w:rsid w:val="002D5FED"/>
    <w:rsid w:val="002E4050"/>
    <w:rsid w:val="003C0D31"/>
    <w:rsid w:val="003C733D"/>
    <w:rsid w:val="003F6E15"/>
    <w:rsid w:val="005043EE"/>
    <w:rsid w:val="00592425"/>
    <w:rsid w:val="005B4DAA"/>
    <w:rsid w:val="0076762D"/>
    <w:rsid w:val="007717CA"/>
    <w:rsid w:val="007724C2"/>
    <w:rsid w:val="00843A94"/>
    <w:rsid w:val="00902D71"/>
    <w:rsid w:val="0099155B"/>
    <w:rsid w:val="0099193A"/>
    <w:rsid w:val="009A332B"/>
    <w:rsid w:val="00A90894"/>
    <w:rsid w:val="00A956CF"/>
    <w:rsid w:val="00AF1704"/>
    <w:rsid w:val="00B13CAC"/>
    <w:rsid w:val="00B231D6"/>
    <w:rsid w:val="00B27B4A"/>
    <w:rsid w:val="00B3438A"/>
    <w:rsid w:val="00B3672A"/>
    <w:rsid w:val="00BB7E8B"/>
    <w:rsid w:val="00BD720D"/>
    <w:rsid w:val="00BE7F77"/>
    <w:rsid w:val="00C00723"/>
    <w:rsid w:val="00C76DD6"/>
    <w:rsid w:val="00C93CBA"/>
    <w:rsid w:val="00D12C85"/>
    <w:rsid w:val="00D94C16"/>
    <w:rsid w:val="00EC29A0"/>
    <w:rsid w:val="00F62C24"/>
    <w:rsid w:val="00FA548C"/>
    <w:rsid w:val="00FD6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F5769C-5518-4A74-A858-A80FF47A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C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4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30</cp:revision>
  <dcterms:created xsi:type="dcterms:W3CDTF">2018-10-22T10:32:00Z</dcterms:created>
  <dcterms:modified xsi:type="dcterms:W3CDTF">2018-10-22T22:19:00Z</dcterms:modified>
</cp:coreProperties>
</file>